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F96" w:rsidRPr="00A34F96" w:rsidRDefault="00A34F96" w:rsidP="00A34F96">
      <w:pPr>
        <w:pStyle w:val="NoSpacing"/>
        <w:rPr>
          <w:rFonts w:asciiTheme="majorBidi" w:hAnsiTheme="majorBidi" w:cstheme="majorBidi"/>
          <w:sz w:val="24"/>
          <w:szCs w:val="24"/>
        </w:rPr>
      </w:pPr>
      <w:r w:rsidRPr="00A34F96">
        <w:rPr>
          <w:rFonts w:asciiTheme="majorBidi" w:hAnsiTheme="majorBidi" w:cstheme="majorBidi"/>
          <w:sz w:val="24"/>
          <w:szCs w:val="24"/>
          <w:bdr w:val="none" w:sz="0" w:space="0" w:color="auto" w:frame="1"/>
        </w:rPr>
        <w:t>Kylee Eilers </w:t>
      </w:r>
    </w:p>
    <w:p w:rsidR="00A34F96" w:rsidRDefault="00A34F96" w:rsidP="00A34F96">
      <w:pPr>
        <w:pStyle w:val="NoSpacing"/>
        <w:rPr>
          <w:rFonts w:asciiTheme="majorBidi" w:hAnsiTheme="majorBidi" w:cstheme="majorBidi"/>
          <w:sz w:val="24"/>
          <w:szCs w:val="24"/>
          <w:bdr w:val="none" w:sz="0" w:space="0" w:color="auto" w:frame="1"/>
        </w:rPr>
      </w:pPr>
      <w:r w:rsidRPr="00A34F96">
        <w:rPr>
          <w:rFonts w:asciiTheme="majorBidi" w:hAnsiTheme="majorBidi" w:cstheme="majorBidi"/>
          <w:sz w:val="24"/>
          <w:szCs w:val="24"/>
          <w:bdr w:val="none" w:sz="0" w:space="0" w:color="auto" w:frame="1"/>
        </w:rPr>
        <w:t>COVID-19 Crisis</w:t>
      </w:r>
    </w:p>
    <w:p w:rsidR="00D2380B" w:rsidRPr="00A34F96" w:rsidRDefault="00D2380B" w:rsidP="00A34F96">
      <w:pPr>
        <w:pStyle w:val="NoSpacing"/>
        <w:rPr>
          <w:rFonts w:asciiTheme="majorBidi" w:hAnsiTheme="majorBidi" w:cstheme="majorBidi"/>
          <w:sz w:val="24"/>
          <w:szCs w:val="24"/>
        </w:rPr>
      </w:pPr>
    </w:p>
    <w:p w:rsidR="00A34F96" w:rsidRPr="00A34F96" w:rsidRDefault="00A34F96" w:rsidP="00A34F96">
      <w:pPr>
        <w:pStyle w:val="NoSpacing"/>
        <w:rPr>
          <w:rFonts w:asciiTheme="majorBidi" w:hAnsiTheme="majorBidi" w:cstheme="majorBidi"/>
          <w:vanish/>
          <w:sz w:val="24"/>
          <w:szCs w:val="24"/>
        </w:rPr>
      </w:pPr>
      <w:r w:rsidRPr="00A34F96">
        <w:rPr>
          <w:rFonts w:asciiTheme="majorBidi" w:hAnsiTheme="majorBidi" w:cstheme="majorBidi"/>
          <w:vanish/>
          <w:sz w:val="24"/>
          <w:szCs w:val="24"/>
        </w:rPr>
        <w:t>Top of Form</w:t>
      </w:r>
    </w:p>
    <w:p w:rsidR="00A34F96" w:rsidRPr="00A34F96" w:rsidRDefault="00A34F96" w:rsidP="00A34F96">
      <w:pPr>
        <w:pStyle w:val="NoSpacing"/>
        <w:rPr>
          <w:rFonts w:asciiTheme="majorBidi" w:hAnsiTheme="majorBidi" w:cstheme="majorBidi"/>
          <w:sz w:val="24"/>
          <w:szCs w:val="24"/>
        </w:rPr>
      </w:pPr>
      <w:r w:rsidRPr="00A34F96">
        <w:rPr>
          <w:rFonts w:asciiTheme="majorBidi" w:hAnsiTheme="majorBidi" w:cstheme="majorBidi"/>
          <w:sz w:val="24"/>
          <w:szCs w:val="24"/>
        </w:rPr>
        <w:t>As possibly the largest pandemic of many of our lives, COVID-19 is affecting everyone throughout the globe, regardless of socioeconomic status. How a country has responded to this crisis has been the defining factor in the limitation of surging and the ability to direct resources were they are most needed. The crisis highlights the gaps of the health-care system and the public health sector of countries throughout the world, which provides room for improvement following the recovery.</w:t>
      </w:r>
    </w:p>
    <w:p w:rsidR="00A34F96" w:rsidRPr="00A34F96" w:rsidRDefault="00A34F96" w:rsidP="00A34F96">
      <w:pPr>
        <w:pStyle w:val="NoSpacing"/>
        <w:rPr>
          <w:rFonts w:asciiTheme="majorBidi" w:hAnsiTheme="majorBidi" w:cstheme="majorBidi"/>
          <w:sz w:val="24"/>
          <w:szCs w:val="24"/>
        </w:rPr>
      </w:pPr>
      <w:r w:rsidRPr="00A34F96">
        <w:rPr>
          <w:rFonts w:asciiTheme="majorBidi" w:hAnsiTheme="majorBidi" w:cstheme="majorBidi"/>
          <w:sz w:val="24"/>
          <w:szCs w:val="24"/>
        </w:rPr>
        <w:t>As a student worker at an animal hospital, I am currently still employed. Although, my coworkers and I are following CDC guidelines and only interacting with the public when necessary, I still have concerns. There are many of the clients I see that are not taking the guidelines seriously, and it may or may not be putting the health of myself and my coworkers at risk. As any person who is still employed, there are concerns that exposure is being brought home to family members. I have taken many precautionary measures to sanitize and disinfect my person before interacting with my family.</w:t>
      </w:r>
    </w:p>
    <w:p w:rsidR="00A34F96" w:rsidRPr="00A34F96" w:rsidRDefault="00A34F96" w:rsidP="00A34F96">
      <w:pPr>
        <w:pStyle w:val="NoSpacing"/>
        <w:rPr>
          <w:rFonts w:asciiTheme="majorBidi" w:hAnsiTheme="majorBidi" w:cstheme="majorBidi"/>
          <w:sz w:val="24"/>
          <w:szCs w:val="24"/>
        </w:rPr>
      </w:pPr>
      <w:r w:rsidRPr="00A34F96">
        <w:rPr>
          <w:rFonts w:asciiTheme="majorBidi" w:hAnsiTheme="majorBidi" w:cstheme="majorBidi"/>
          <w:sz w:val="24"/>
          <w:szCs w:val="24"/>
        </w:rPr>
        <w:t>I think it is important to slowly return to the normal lives we lived before COVID-19 in order to prevent another spike in cases. After the crisis, I hope to see sanitation remain at the forefront of the public as it’ll keep common colds, flu, etc. low and boost the immune system of the whole community. As a result of this crisis, the global health-care landscape may change as public health has been brought to the attention of the world. Adjustments to access, prevention, and testing could be adjusted as analysis of the world’s reaction to this crisis has been made.</w:t>
      </w:r>
    </w:p>
    <w:p w:rsidR="00A34F96" w:rsidRPr="00A34F96" w:rsidRDefault="00A34F96" w:rsidP="00A34F96">
      <w:pPr>
        <w:pStyle w:val="NoSpacing"/>
        <w:rPr>
          <w:rFonts w:asciiTheme="majorBidi" w:hAnsiTheme="majorBidi" w:cstheme="majorBidi"/>
          <w:vanish/>
          <w:sz w:val="24"/>
          <w:szCs w:val="24"/>
        </w:rPr>
      </w:pPr>
      <w:r w:rsidRPr="00A34F96">
        <w:rPr>
          <w:rFonts w:asciiTheme="majorBidi" w:hAnsiTheme="majorBidi" w:cstheme="majorBidi"/>
          <w:vanish/>
          <w:sz w:val="24"/>
          <w:szCs w:val="24"/>
        </w:rPr>
        <w:t>Bottom of Form</w:t>
      </w:r>
    </w:p>
    <w:p w:rsidR="00FB6CC8" w:rsidRPr="00A34F96" w:rsidRDefault="00FB6CC8" w:rsidP="00A34F96">
      <w:pPr>
        <w:pStyle w:val="NoSpacing"/>
        <w:rPr>
          <w:rFonts w:asciiTheme="majorBidi" w:hAnsiTheme="majorBidi" w:cstheme="majorBidi"/>
          <w:sz w:val="24"/>
          <w:szCs w:val="24"/>
        </w:rPr>
      </w:pPr>
    </w:p>
    <w:p w:rsidR="00A34F96" w:rsidRPr="00A34F96" w:rsidRDefault="00A34F96" w:rsidP="00A34F96">
      <w:pPr>
        <w:pStyle w:val="NoSpacing"/>
        <w:rPr>
          <w:rFonts w:asciiTheme="majorBidi" w:hAnsiTheme="majorBidi" w:cstheme="majorBidi"/>
          <w:sz w:val="24"/>
          <w:szCs w:val="24"/>
        </w:rPr>
      </w:pPr>
      <w:r w:rsidRPr="00A34F96">
        <w:rPr>
          <w:rFonts w:asciiTheme="majorBidi" w:hAnsiTheme="majorBidi" w:cstheme="majorBidi"/>
          <w:sz w:val="24"/>
          <w:szCs w:val="24"/>
        </w:rPr>
        <w:t>-------------------------------------------------</w:t>
      </w:r>
    </w:p>
    <w:p w:rsidR="00A34F96" w:rsidRPr="00A34F96" w:rsidRDefault="00A34F96" w:rsidP="00A34F96">
      <w:pPr>
        <w:pStyle w:val="NoSpacing"/>
        <w:rPr>
          <w:rFonts w:asciiTheme="majorBidi" w:hAnsiTheme="majorBidi" w:cstheme="majorBidi"/>
          <w:sz w:val="24"/>
          <w:szCs w:val="24"/>
        </w:rPr>
      </w:pPr>
      <w:r w:rsidRPr="00A34F96">
        <w:rPr>
          <w:rFonts w:asciiTheme="majorBidi" w:hAnsiTheme="majorBidi" w:cstheme="majorBidi"/>
          <w:sz w:val="24"/>
          <w:szCs w:val="24"/>
          <w:bdr w:val="none" w:sz="0" w:space="0" w:color="auto" w:frame="1"/>
        </w:rPr>
        <w:t>Ashton Hickam </w:t>
      </w:r>
    </w:p>
    <w:p w:rsidR="00A34F96" w:rsidRDefault="00A34F96" w:rsidP="00A34F96">
      <w:pPr>
        <w:pStyle w:val="NoSpacing"/>
        <w:rPr>
          <w:rFonts w:asciiTheme="majorBidi" w:hAnsiTheme="majorBidi" w:cstheme="majorBidi"/>
          <w:sz w:val="24"/>
          <w:szCs w:val="24"/>
          <w:bdr w:val="none" w:sz="0" w:space="0" w:color="auto" w:frame="1"/>
        </w:rPr>
      </w:pPr>
      <w:r w:rsidRPr="00A34F96">
        <w:rPr>
          <w:rFonts w:asciiTheme="majorBidi" w:hAnsiTheme="majorBidi" w:cstheme="majorBidi"/>
          <w:sz w:val="24"/>
          <w:szCs w:val="24"/>
          <w:bdr w:val="none" w:sz="0" w:space="0" w:color="auto" w:frame="1"/>
        </w:rPr>
        <w:t>COVID-19</w:t>
      </w:r>
    </w:p>
    <w:p w:rsidR="00D2380B" w:rsidRPr="00A34F96" w:rsidRDefault="00D2380B" w:rsidP="00A34F96">
      <w:pPr>
        <w:pStyle w:val="NoSpacing"/>
        <w:rPr>
          <w:rFonts w:asciiTheme="majorBidi" w:hAnsiTheme="majorBidi" w:cstheme="majorBidi"/>
          <w:sz w:val="24"/>
          <w:szCs w:val="24"/>
        </w:rPr>
      </w:pPr>
      <w:bookmarkStart w:id="0" w:name="_GoBack"/>
      <w:bookmarkEnd w:id="0"/>
    </w:p>
    <w:p w:rsidR="00A34F96" w:rsidRPr="00A34F96" w:rsidRDefault="00A34F96" w:rsidP="00A34F96">
      <w:pPr>
        <w:pStyle w:val="NoSpacing"/>
        <w:rPr>
          <w:rFonts w:asciiTheme="majorBidi" w:hAnsiTheme="majorBidi" w:cstheme="majorBidi"/>
          <w:vanish/>
          <w:sz w:val="24"/>
          <w:szCs w:val="24"/>
        </w:rPr>
      </w:pPr>
      <w:r w:rsidRPr="00A34F96">
        <w:rPr>
          <w:rFonts w:asciiTheme="majorBidi" w:hAnsiTheme="majorBidi" w:cstheme="majorBidi"/>
          <w:vanish/>
          <w:sz w:val="24"/>
          <w:szCs w:val="24"/>
        </w:rPr>
        <w:t>Top of Form</w:t>
      </w:r>
    </w:p>
    <w:p w:rsidR="00A34F96" w:rsidRPr="00A34F96" w:rsidRDefault="00A34F96" w:rsidP="00A34F96">
      <w:pPr>
        <w:pStyle w:val="NoSpacing"/>
        <w:rPr>
          <w:rFonts w:asciiTheme="majorBidi" w:hAnsiTheme="majorBidi" w:cstheme="majorBidi"/>
          <w:sz w:val="24"/>
          <w:szCs w:val="24"/>
        </w:rPr>
      </w:pPr>
      <w:r w:rsidRPr="00A34F96">
        <w:rPr>
          <w:rFonts w:asciiTheme="majorBidi" w:hAnsiTheme="majorBidi" w:cstheme="majorBidi"/>
          <w:sz w:val="24"/>
          <w:szCs w:val="24"/>
          <w:bdr w:val="none" w:sz="0" w:space="0" w:color="auto" w:frame="1"/>
        </w:rPr>
        <w:t>Coronavirus or COVID-19 is a respiratory disease that people can spread to one another. This virus can impact anyone no matter how old or young they are. To prevent COVID-19 people are told to wash their hands as often as possible, keep a safe distance from one another, do not touch your face, and stay home especially if you do not feel well. Every country has responded differently during this pandemic and taken different approaches. During this pandemic I have personally witnessed people lose their jobs, education levels from high school and below getting out of school for the rest of the year or being modified, and people not visiting love ones and staying home to maintain their health. All of these things concern me because some families are not getting the same income they need, and students are not getting the full education they need for the year. In the future I see things being different and people being more cautious of their surroundings. I am not exactly sure when circumstances will go back to normal, but I do believe it will take time and everyone is going to have to work together to get things back to normal. I personally believe this will change the global healthcare landscape and cause prices in things to go up. For example, dairy farms are throwing away so much milk because schools and other places do not need it anymore during this crisis. This is one way the global healthcare landscape will change as a result from this crisis. </w:t>
      </w:r>
    </w:p>
    <w:p w:rsidR="00A34F96" w:rsidRPr="00A34F96" w:rsidRDefault="00A34F96" w:rsidP="00A34F96">
      <w:pPr>
        <w:pStyle w:val="NoSpacing"/>
        <w:rPr>
          <w:rFonts w:asciiTheme="majorBidi" w:hAnsiTheme="majorBidi" w:cstheme="majorBidi"/>
          <w:sz w:val="24"/>
          <w:szCs w:val="24"/>
        </w:rPr>
      </w:pPr>
    </w:p>
    <w:p w:rsidR="00A34F96" w:rsidRPr="00A34F96" w:rsidRDefault="00A34F96" w:rsidP="00A34F96">
      <w:pPr>
        <w:pStyle w:val="NoSpacing"/>
        <w:rPr>
          <w:rFonts w:asciiTheme="majorBidi" w:hAnsiTheme="majorBidi" w:cstheme="majorBidi"/>
          <w:vanish/>
          <w:sz w:val="24"/>
          <w:szCs w:val="24"/>
        </w:rPr>
      </w:pPr>
      <w:r w:rsidRPr="00A34F96">
        <w:rPr>
          <w:rFonts w:asciiTheme="majorBidi" w:hAnsiTheme="majorBidi" w:cstheme="majorBidi"/>
          <w:vanish/>
          <w:sz w:val="24"/>
          <w:szCs w:val="24"/>
        </w:rPr>
        <w:t>Bottom of Form</w:t>
      </w:r>
    </w:p>
    <w:p w:rsidR="00A34F96" w:rsidRPr="00A34F96" w:rsidRDefault="00A34F96" w:rsidP="00A34F96">
      <w:pPr>
        <w:pStyle w:val="NoSpacing"/>
        <w:rPr>
          <w:rFonts w:asciiTheme="majorBidi" w:hAnsiTheme="majorBidi" w:cstheme="majorBidi"/>
          <w:sz w:val="24"/>
          <w:szCs w:val="24"/>
        </w:rPr>
      </w:pPr>
    </w:p>
    <w:sectPr w:rsidR="00A34F96" w:rsidRPr="00A34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F96"/>
    <w:rsid w:val="00A34F96"/>
    <w:rsid w:val="00D2380B"/>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65812"/>
  <w15:chartTrackingRefBased/>
  <w15:docId w15:val="{4EC184EF-FD2D-4095-9822-3FB20B2E6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A34F96"/>
  </w:style>
  <w:style w:type="character" w:styleId="Hyperlink">
    <w:name w:val="Hyperlink"/>
    <w:basedOn w:val="DefaultParagraphFont"/>
    <w:uiPriority w:val="99"/>
    <w:semiHidden/>
    <w:unhideWhenUsed/>
    <w:rsid w:val="00A34F96"/>
    <w:rPr>
      <w:color w:val="0000FF"/>
      <w:u w:val="single"/>
    </w:rPr>
  </w:style>
  <w:style w:type="paragraph" w:styleId="z-TopofForm">
    <w:name w:val="HTML Top of Form"/>
    <w:basedOn w:val="Normal"/>
    <w:next w:val="Normal"/>
    <w:link w:val="z-TopofFormChar"/>
    <w:hidden/>
    <w:uiPriority w:val="99"/>
    <w:semiHidden/>
    <w:unhideWhenUsed/>
    <w:rsid w:val="00A34F9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34F96"/>
    <w:rPr>
      <w:rFonts w:ascii="Arial" w:eastAsia="Times New Roman" w:hAnsi="Arial" w:cs="Arial"/>
      <w:vanish/>
      <w:sz w:val="16"/>
      <w:szCs w:val="16"/>
    </w:rPr>
  </w:style>
  <w:style w:type="paragraph" w:styleId="NormalWeb">
    <w:name w:val="Normal (Web)"/>
    <w:basedOn w:val="Normal"/>
    <w:uiPriority w:val="99"/>
    <w:semiHidden/>
    <w:unhideWhenUsed/>
    <w:rsid w:val="00A34F96"/>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A34F9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34F96"/>
    <w:rPr>
      <w:rFonts w:ascii="Arial" w:eastAsia="Times New Roman" w:hAnsi="Arial" w:cs="Arial"/>
      <w:vanish/>
      <w:sz w:val="16"/>
      <w:szCs w:val="16"/>
    </w:rPr>
  </w:style>
  <w:style w:type="character" w:customStyle="1" w:styleId="apple-converted-space">
    <w:name w:val="apple-converted-space"/>
    <w:basedOn w:val="DefaultParagraphFont"/>
    <w:rsid w:val="00A34F96"/>
  </w:style>
  <w:style w:type="paragraph" w:styleId="NoSpacing">
    <w:name w:val="No Spacing"/>
    <w:uiPriority w:val="1"/>
    <w:qFormat/>
    <w:rsid w:val="00A34F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919186">
      <w:bodyDiv w:val="1"/>
      <w:marLeft w:val="0"/>
      <w:marRight w:val="0"/>
      <w:marTop w:val="0"/>
      <w:marBottom w:val="0"/>
      <w:divBdr>
        <w:top w:val="none" w:sz="0" w:space="0" w:color="auto"/>
        <w:left w:val="none" w:sz="0" w:space="0" w:color="auto"/>
        <w:bottom w:val="none" w:sz="0" w:space="0" w:color="auto"/>
        <w:right w:val="none" w:sz="0" w:space="0" w:color="auto"/>
      </w:divBdr>
      <w:divsChild>
        <w:div w:id="399135896">
          <w:marLeft w:val="0"/>
          <w:marRight w:val="0"/>
          <w:marTop w:val="0"/>
          <w:marBottom w:val="0"/>
          <w:divBdr>
            <w:top w:val="none" w:sz="0" w:space="0" w:color="auto"/>
            <w:left w:val="none" w:sz="0" w:space="0" w:color="auto"/>
            <w:bottom w:val="none" w:sz="0" w:space="0" w:color="auto"/>
            <w:right w:val="none" w:sz="0" w:space="0" w:color="auto"/>
          </w:divBdr>
          <w:divsChild>
            <w:div w:id="1244142679">
              <w:marLeft w:val="0"/>
              <w:marRight w:val="0"/>
              <w:marTop w:val="0"/>
              <w:marBottom w:val="0"/>
              <w:divBdr>
                <w:top w:val="none" w:sz="0" w:space="0" w:color="auto"/>
                <w:left w:val="none" w:sz="0" w:space="0" w:color="auto"/>
                <w:bottom w:val="none" w:sz="0" w:space="0" w:color="auto"/>
                <w:right w:val="none" w:sz="0" w:space="0" w:color="auto"/>
              </w:divBdr>
              <w:divsChild>
                <w:div w:id="1849517602">
                  <w:marLeft w:val="0"/>
                  <w:marRight w:val="0"/>
                  <w:marTop w:val="0"/>
                  <w:marBottom w:val="90"/>
                  <w:divBdr>
                    <w:top w:val="none" w:sz="0" w:space="0" w:color="auto"/>
                    <w:left w:val="none" w:sz="0" w:space="0" w:color="auto"/>
                    <w:bottom w:val="none" w:sz="0" w:space="0" w:color="auto"/>
                    <w:right w:val="none" w:sz="0" w:space="0" w:color="auto"/>
                  </w:divBdr>
                </w:div>
              </w:divsChild>
            </w:div>
            <w:div w:id="800919373">
              <w:marLeft w:val="0"/>
              <w:marRight w:val="0"/>
              <w:marTop w:val="0"/>
              <w:marBottom w:val="0"/>
              <w:divBdr>
                <w:top w:val="none" w:sz="0" w:space="0" w:color="auto"/>
                <w:left w:val="none" w:sz="0" w:space="0" w:color="auto"/>
                <w:bottom w:val="none" w:sz="0" w:space="0" w:color="auto"/>
                <w:right w:val="none" w:sz="0" w:space="0" w:color="auto"/>
              </w:divBdr>
              <w:divsChild>
                <w:div w:id="11495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9129">
          <w:marLeft w:val="0"/>
          <w:marRight w:val="0"/>
          <w:marTop w:val="0"/>
          <w:marBottom w:val="0"/>
          <w:divBdr>
            <w:top w:val="none" w:sz="0" w:space="0" w:color="auto"/>
            <w:left w:val="none" w:sz="0" w:space="0" w:color="auto"/>
            <w:bottom w:val="none" w:sz="0" w:space="0" w:color="auto"/>
            <w:right w:val="none" w:sz="0" w:space="0" w:color="auto"/>
          </w:divBdr>
          <w:divsChild>
            <w:div w:id="1520584555">
              <w:marLeft w:val="0"/>
              <w:marRight w:val="0"/>
              <w:marTop w:val="0"/>
              <w:marBottom w:val="0"/>
              <w:divBdr>
                <w:top w:val="none" w:sz="0" w:space="0" w:color="auto"/>
                <w:left w:val="none" w:sz="0" w:space="0" w:color="auto"/>
                <w:bottom w:val="none" w:sz="0" w:space="0" w:color="auto"/>
                <w:right w:val="none" w:sz="0" w:space="0" w:color="auto"/>
              </w:divBdr>
              <w:divsChild>
                <w:div w:id="1706903813">
                  <w:marLeft w:val="0"/>
                  <w:marRight w:val="0"/>
                  <w:marTop w:val="0"/>
                  <w:marBottom w:val="0"/>
                  <w:divBdr>
                    <w:top w:val="none" w:sz="0" w:space="0" w:color="auto"/>
                    <w:left w:val="none" w:sz="0" w:space="0" w:color="auto"/>
                    <w:bottom w:val="none" w:sz="0" w:space="0" w:color="auto"/>
                    <w:right w:val="none" w:sz="0" w:space="0" w:color="auto"/>
                  </w:divBdr>
                  <w:divsChild>
                    <w:div w:id="158101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205992">
      <w:bodyDiv w:val="1"/>
      <w:marLeft w:val="0"/>
      <w:marRight w:val="0"/>
      <w:marTop w:val="0"/>
      <w:marBottom w:val="0"/>
      <w:divBdr>
        <w:top w:val="none" w:sz="0" w:space="0" w:color="auto"/>
        <w:left w:val="none" w:sz="0" w:space="0" w:color="auto"/>
        <w:bottom w:val="none" w:sz="0" w:space="0" w:color="auto"/>
        <w:right w:val="none" w:sz="0" w:space="0" w:color="auto"/>
      </w:divBdr>
      <w:divsChild>
        <w:div w:id="562721016">
          <w:marLeft w:val="0"/>
          <w:marRight w:val="0"/>
          <w:marTop w:val="0"/>
          <w:marBottom w:val="0"/>
          <w:divBdr>
            <w:top w:val="none" w:sz="0" w:space="0" w:color="auto"/>
            <w:left w:val="none" w:sz="0" w:space="0" w:color="auto"/>
            <w:bottom w:val="none" w:sz="0" w:space="0" w:color="auto"/>
            <w:right w:val="none" w:sz="0" w:space="0" w:color="auto"/>
          </w:divBdr>
          <w:divsChild>
            <w:div w:id="743722614">
              <w:marLeft w:val="0"/>
              <w:marRight w:val="0"/>
              <w:marTop w:val="0"/>
              <w:marBottom w:val="0"/>
              <w:divBdr>
                <w:top w:val="none" w:sz="0" w:space="0" w:color="auto"/>
                <w:left w:val="none" w:sz="0" w:space="0" w:color="auto"/>
                <w:bottom w:val="none" w:sz="0" w:space="0" w:color="auto"/>
                <w:right w:val="none" w:sz="0" w:space="0" w:color="auto"/>
              </w:divBdr>
              <w:divsChild>
                <w:div w:id="120535392">
                  <w:marLeft w:val="0"/>
                  <w:marRight w:val="0"/>
                  <w:marTop w:val="0"/>
                  <w:marBottom w:val="90"/>
                  <w:divBdr>
                    <w:top w:val="none" w:sz="0" w:space="0" w:color="auto"/>
                    <w:left w:val="none" w:sz="0" w:space="0" w:color="auto"/>
                    <w:bottom w:val="none" w:sz="0" w:space="0" w:color="auto"/>
                    <w:right w:val="none" w:sz="0" w:space="0" w:color="auto"/>
                  </w:divBdr>
                </w:div>
              </w:divsChild>
            </w:div>
            <w:div w:id="2009290135">
              <w:marLeft w:val="0"/>
              <w:marRight w:val="0"/>
              <w:marTop w:val="0"/>
              <w:marBottom w:val="0"/>
              <w:divBdr>
                <w:top w:val="none" w:sz="0" w:space="0" w:color="auto"/>
                <w:left w:val="none" w:sz="0" w:space="0" w:color="auto"/>
                <w:bottom w:val="none" w:sz="0" w:space="0" w:color="auto"/>
                <w:right w:val="none" w:sz="0" w:space="0" w:color="auto"/>
              </w:divBdr>
              <w:divsChild>
                <w:div w:id="67318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7508">
          <w:marLeft w:val="0"/>
          <w:marRight w:val="0"/>
          <w:marTop w:val="0"/>
          <w:marBottom w:val="0"/>
          <w:divBdr>
            <w:top w:val="none" w:sz="0" w:space="0" w:color="auto"/>
            <w:left w:val="none" w:sz="0" w:space="0" w:color="auto"/>
            <w:bottom w:val="none" w:sz="0" w:space="0" w:color="auto"/>
            <w:right w:val="none" w:sz="0" w:space="0" w:color="auto"/>
          </w:divBdr>
          <w:divsChild>
            <w:div w:id="199634353">
              <w:marLeft w:val="0"/>
              <w:marRight w:val="0"/>
              <w:marTop w:val="0"/>
              <w:marBottom w:val="0"/>
              <w:divBdr>
                <w:top w:val="none" w:sz="0" w:space="0" w:color="auto"/>
                <w:left w:val="none" w:sz="0" w:space="0" w:color="auto"/>
                <w:bottom w:val="none" w:sz="0" w:space="0" w:color="auto"/>
                <w:right w:val="none" w:sz="0" w:space="0" w:color="auto"/>
              </w:divBdr>
              <w:divsChild>
                <w:div w:id="1243105198">
                  <w:marLeft w:val="0"/>
                  <w:marRight w:val="0"/>
                  <w:marTop w:val="0"/>
                  <w:marBottom w:val="0"/>
                  <w:divBdr>
                    <w:top w:val="none" w:sz="0" w:space="0" w:color="auto"/>
                    <w:left w:val="none" w:sz="0" w:space="0" w:color="auto"/>
                    <w:bottom w:val="none" w:sz="0" w:space="0" w:color="auto"/>
                    <w:right w:val="none" w:sz="0" w:space="0" w:color="auto"/>
                  </w:divBdr>
                  <w:divsChild>
                    <w:div w:id="24098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002787">
      <w:bodyDiv w:val="1"/>
      <w:marLeft w:val="0"/>
      <w:marRight w:val="0"/>
      <w:marTop w:val="0"/>
      <w:marBottom w:val="0"/>
      <w:divBdr>
        <w:top w:val="none" w:sz="0" w:space="0" w:color="auto"/>
        <w:left w:val="none" w:sz="0" w:space="0" w:color="auto"/>
        <w:bottom w:val="none" w:sz="0" w:space="0" w:color="auto"/>
        <w:right w:val="none" w:sz="0" w:space="0" w:color="auto"/>
      </w:divBdr>
      <w:divsChild>
        <w:div w:id="1551382953">
          <w:marLeft w:val="0"/>
          <w:marRight w:val="0"/>
          <w:marTop w:val="0"/>
          <w:marBottom w:val="0"/>
          <w:divBdr>
            <w:top w:val="none" w:sz="0" w:space="0" w:color="auto"/>
            <w:left w:val="none" w:sz="0" w:space="0" w:color="auto"/>
            <w:bottom w:val="none" w:sz="0" w:space="0" w:color="auto"/>
            <w:right w:val="none" w:sz="0" w:space="0" w:color="auto"/>
          </w:divBdr>
          <w:divsChild>
            <w:div w:id="879898192">
              <w:marLeft w:val="0"/>
              <w:marRight w:val="0"/>
              <w:marTop w:val="0"/>
              <w:marBottom w:val="0"/>
              <w:divBdr>
                <w:top w:val="none" w:sz="0" w:space="0" w:color="auto"/>
                <w:left w:val="none" w:sz="0" w:space="0" w:color="auto"/>
                <w:bottom w:val="none" w:sz="0" w:space="0" w:color="auto"/>
                <w:right w:val="none" w:sz="0" w:space="0" w:color="auto"/>
              </w:divBdr>
              <w:divsChild>
                <w:div w:id="871457460">
                  <w:marLeft w:val="0"/>
                  <w:marRight w:val="0"/>
                  <w:marTop w:val="0"/>
                  <w:marBottom w:val="90"/>
                  <w:divBdr>
                    <w:top w:val="none" w:sz="0" w:space="0" w:color="auto"/>
                    <w:left w:val="none" w:sz="0" w:space="0" w:color="auto"/>
                    <w:bottom w:val="none" w:sz="0" w:space="0" w:color="auto"/>
                    <w:right w:val="none" w:sz="0" w:space="0" w:color="auto"/>
                  </w:divBdr>
                </w:div>
              </w:divsChild>
            </w:div>
            <w:div w:id="1001736133">
              <w:marLeft w:val="0"/>
              <w:marRight w:val="0"/>
              <w:marTop w:val="0"/>
              <w:marBottom w:val="0"/>
              <w:divBdr>
                <w:top w:val="none" w:sz="0" w:space="0" w:color="auto"/>
                <w:left w:val="none" w:sz="0" w:space="0" w:color="auto"/>
                <w:bottom w:val="none" w:sz="0" w:space="0" w:color="auto"/>
                <w:right w:val="none" w:sz="0" w:space="0" w:color="auto"/>
              </w:divBdr>
              <w:divsChild>
                <w:div w:id="121087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5900">
          <w:marLeft w:val="0"/>
          <w:marRight w:val="0"/>
          <w:marTop w:val="0"/>
          <w:marBottom w:val="0"/>
          <w:divBdr>
            <w:top w:val="none" w:sz="0" w:space="0" w:color="auto"/>
            <w:left w:val="none" w:sz="0" w:space="0" w:color="auto"/>
            <w:bottom w:val="none" w:sz="0" w:space="0" w:color="auto"/>
            <w:right w:val="none" w:sz="0" w:space="0" w:color="auto"/>
          </w:divBdr>
          <w:divsChild>
            <w:div w:id="367416878">
              <w:marLeft w:val="0"/>
              <w:marRight w:val="0"/>
              <w:marTop w:val="0"/>
              <w:marBottom w:val="0"/>
              <w:divBdr>
                <w:top w:val="none" w:sz="0" w:space="0" w:color="auto"/>
                <w:left w:val="none" w:sz="0" w:space="0" w:color="auto"/>
                <w:bottom w:val="none" w:sz="0" w:space="0" w:color="auto"/>
                <w:right w:val="none" w:sz="0" w:space="0" w:color="auto"/>
              </w:divBdr>
              <w:divsChild>
                <w:div w:id="988748722">
                  <w:marLeft w:val="0"/>
                  <w:marRight w:val="0"/>
                  <w:marTop w:val="0"/>
                  <w:marBottom w:val="0"/>
                  <w:divBdr>
                    <w:top w:val="none" w:sz="0" w:space="0" w:color="auto"/>
                    <w:left w:val="none" w:sz="0" w:space="0" w:color="auto"/>
                    <w:bottom w:val="none" w:sz="0" w:space="0" w:color="auto"/>
                    <w:right w:val="none" w:sz="0" w:space="0" w:color="auto"/>
                  </w:divBdr>
                  <w:divsChild>
                    <w:div w:id="86652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3</cp:revision>
  <dcterms:created xsi:type="dcterms:W3CDTF">2020-04-24T18:14:00Z</dcterms:created>
  <dcterms:modified xsi:type="dcterms:W3CDTF">2020-04-24T18:17:00Z</dcterms:modified>
</cp:coreProperties>
</file>